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w w:val="95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95"/>
          <w:sz w:val="36"/>
          <w:szCs w:val="36"/>
          <w:shd w:val="clear" w:color="auto" w:fill="FFFFFF"/>
          <w:lang w:val="en-US"/>
        </w:rPr>
        <w:t>“突出贡献奖”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sz w:val="36"/>
          <w:szCs w:val="36"/>
          <w:shd w:val="clear" w:color="auto" w:fill="FFFFFF"/>
          <w:lang w:val="en-US" w:eastAsia="zh-CN"/>
        </w:rPr>
        <w:t>单位（个人）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sz w:val="36"/>
          <w:szCs w:val="36"/>
          <w:shd w:val="clear" w:color="auto" w:fill="FFFFFF"/>
          <w:lang w:val="en-US"/>
        </w:rPr>
        <w:t>推荐表</w:t>
      </w:r>
    </w:p>
    <w:bookmarkEnd w:id="0"/>
    <w:tbl>
      <w:tblPr>
        <w:tblStyle w:val="4"/>
        <w:tblW w:w="9603" w:type="dxa"/>
        <w:jc w:val="center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66"/>
        <w:gridCol w:w="1197"/>
        <w:gridCol w:w="1675"/>
        <w:gridCol w:w="12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59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所在省市</w:t>
            </w:r>
          </w:p>
        </w:tc>
        <w:tc>
          <w:tcPr>
            <w:tcW w:w="2729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59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6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675" w:type="dxa"/>
            <w:tcBorders>
              <w:left w:val="single" w:color="auto" w:sz="6" w:space="0"/>
            </w:tcBorders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729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59" w:type="dxa"/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38" w:type="dxa"/>
            <w:gridSpan w:val="3"/>
            <w:tcBorders>
              <w:top w:val="nil"/>
            </w:tcBorders>
            <w:vAlign w:val="top"/>
          </w:tcPr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vAlign w:val="top"/>
          </w:tcPr>
          <w:p>
            <w:pPr>
              <w:shd w:val="clear" w:color="auto" w:fill="FFFFFF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编</w:t>
            </w:r>
          </w:p>
        </w:tc>
        <w:tc>
          <w:tcPr>
            <w:tcW w:w="2729" w:type="dxa"/>
            <w:tcBorders>
              <w:top w:val="nil"/>
            </w:tcBorders>
            <w:vAlign w:val="top"/>
          </w:tcPr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9603" w:type="dxa"/>
            <w:gridSpan w:val="6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单位简介：（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500字内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9603" w:type="dxa"/>
            <w:gridSpan w:val="6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【单位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贡献奖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】：介绍单位在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内，所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相关工作的贡献情况汇报（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1000字以上，附开展活动的照片5张以上）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9603" w:type="dxa"/>
            <w:gridSpan w:val="6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【个人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贡献奖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】：介绍个人在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内，所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相关工作的贡献情况汇报（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500字以上，附开展活动的照片5张以上）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9603" w:type="dxa"/>
            <w:gridSpan w:val="6"/>
            <w:vAlign w:val="top"/>
          </w:tcPr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省、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、县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级以上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相关业务主管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推荐意见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推荐单位盖章（负责人签字）：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603" w:type="dxa"/>
            <w:gridSpan w:val="6"/>
            <w:vAlign w:val="top"/>
          </w:tcPr>
          <w:p>
            <w:pPr>
              <w:shd w:val="clear" w:color="auto" w:fill="FFFFFF"/>
              <w:spacing w:line="440" w:lineRule="exact"/>
              <w:rPr>
                <w:rFonts w:hint="eastAsia" w:ascii="仿宋" w:hAnsi="仿宋" w:eastAsia="仿宋" w:cs="仿宋"/>
                <w:b w:val="0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4"/>
                <w:szCs w:val="24"/>
                <w:lang w:val="zh-CN"/>
              </w:rPr>
              <w:t>注：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</w:rPr>
              <w:t>请将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eastAsia="zh-CN"/>
              </w:rPr>
              <w:t>此表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</w:rPr>
              <w:t>及所得荣誉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</w:rPr>
              <w:t>扫描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</w:rPr>
              <w:t>，于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val="en-US"/>
              </w:rPr>
              <w:t>1月1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val="en-US"/>
              </w:rPr>
              <w:t>日前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4"/>
                <w:szCs w:val="24"/>
                <w:lang w:val="en-US"/>
              </w:rPr>
              <w:t>gxxydws@163.com邮箱。</w:t>
            </w:r>
          </w:p>
        </w:tc>
      </w:tr>
    </w:tbl>
    <w:p>
      <w:pPr>
        <w:pStyle w:val="5"/>
        <w:shd w:val="clear" w:color="auto" w:fill="FFFFFF"/>
        <w:spacing w:line="460" w:lineRule="exact"/>
        <w:rPr>
          <w:rFonts w:ascii="仿宋_GB2312" w:hAnsi="仿宋_GB2312" w:eastAsia="仿宋_GB2312" w:cs="仿宋_GB2312"/>
          <w:b/>
          <w:bCs w:val="0"/>
          <w:color w:val="36363D"/>
          <w:w w:val="95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此表可延伸。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dobe 宋体 Std L">
    <w:altName w:val="宋体"/>
    <w:panose1 w:val="02020300000000000000"/>
    <w:charset w:val="7A"/>
    <w:family w:val="roman"/>
    <w:pitch w:val="default"/>
    <w:sig w:usb0="00000000" w:usb1="00000000" w:usb2="00000016" w:usb3="00000000" w:csb0="00060007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7630"/>
    <w:rsid w:val="24E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[基本段落]"/>
    <w:basedOn w:val="6"/>
    <w:qFormat/>
    <w:uiPriority w:val="0"/>
    <w:rPr>
      <w:rFonts w:ascii="Times New Roman" w:hAnsi="Times New Roman" w:eastAsia="宋体" w:cs="Times New Roman"/>
    </w:rPr>
  </w:style>
  <w:style w:type="paragraph" w:customStyle="1" w:styleId="6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2019-01-02T04:16:00Z</dcterms:created>
  <dc:creator>嘻哩哗啦的笑</dc:creator>
  <cp:lastModifiedBy>嘻哩哗啦的笑</cp:lastModifiedBy>
  <dcterms:modified xsi:type="dcterms:W3CDTF">2019-01-02T04:17:11Z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