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190" w:right="1191" w:firstLine="0"/>
        <w:jc w:val="center"/>
        <w:rPr>
          <w:rFonts w:ascii="宋体"/>
          <w:b/>
          <w:sz w:val="10"/>
        </w:rPr>
      </w:pPr>
      <w:r>
        <w:rPr>
          <w:rFonts w:hint="eastAsia" w:ascii="宋体" w:eastAsia="宋体"/>
          <w:b/>
          <w:sz w:val="28"/>
        </w:rPr>
        <w:t>参会回执</w:t>
      </w:r>
    </w:p>
    <w:tbl>
      <w:tblPr>
        <w:tblStyle w:val="3"/>
        <w:tblW w:w="852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2497"/>
        <w:gridCol w:w="1420"/>
        <w:gridCol w:w="2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5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249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5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1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5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单位及职务</w:t>
            </w:r>
          </w:p>
        </w:tc>
        <w:tc>
          <w:tcPr>
            <w:tcW w:w="249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5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手机电话</w:t>
            </w:r>
          </w:p>
        </w:tc>
        <w:tc>
          <w:tcPr>
            <w:tcW w:w="234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1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5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是否申报贡献奖</w:t>
            </w:r>
          </w:p>
        </w:tc>
        <w:tc>
          <w:tcPr>
            <w:tcW w:w="6265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1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否，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单位贡献奖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个人贡献奖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25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会务费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缴纳方式</w:t>
            </w:r>
          </w:p>
        </w:tc>
        <w:tc>
          <w:tcPr>
            <w:tcW w:w="249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转帐汇款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微信对公转账</w:t>
            </w:r>
          </w:p>
        </w:tc>
        <w:tc>
          <w:tcPr>
            <w:tcW w:w="142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5" w:leftChars="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发票项目</w:t>
            </w:r>
          </w:p>
        </w:tc>
        <w:tc>
          <w:tcPr>
            <w:tcW w:w="2348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1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培训费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left" w:pos="1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活动费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34C3"/>
    <w:rsid w:val="36C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Calibri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2019-01-02T04:15:00Z</dcterms:created>
  <dc:creator>嘻哩哗啦的笑</dc:creator>
  <cp:lastModifiedBy>嘻哩哗啦的笑</cp:lastModifiedBy>
  <dcterms:modified xsi:type="dcterms:W3CDTF">2019-01-02T04:15:46Z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